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76F7" w14:textId="77777777" w:rsidR="00FF5ADF" w:rsidRPr="002A3133" w:rsidRDefault="00FF5ADF" w:rsidP="004B5767">
      <w:pPr>
        <w:contextualSpacing/>
        <w:rPr>
          <w:rFonts w:ascii="Tahoma" w:hAnsi="Tahoma" w:cs="Tahoma"/>
          <w:sz w:val="20"/>
          <w:szCs w:val="20"/>
        </w:rPr>
      </w:pPr>
      <w:r w:rsidRPr="002A3133">
        <w:rPr>
          <w:rFonts w:ascii="Tahoma" w:hAnsi="Tahoma" w:cs="Tahoma"/>
          <w:noProof/>
          <w:sz w:val="20"/>
          <w:szCs w:val="20"/>
        </w:rPr>
        <w:t>Ing.</w:t>
      </w:r>
      <w:r w:rsidRPr="002A3133">
        <w:rPr>
          <w:rFonts w:ascii="Tahoma" w:hAnsi="Tahoma" w:cs="Tahoma"/>
          <w:sz w:val="20"/>
          <w:szCs w:val="20"/>
        </w:rPr>
        <w:t xml:space="preserve"> </w:t>
      </w:r>
      <w:r w:rsidRPr="002A3133">
        <w:rPr>
          <w:rFonts w:ascii="Tahoma" w:hAnsi="Tahoma" w:cs="Tahoma"/>
          <w:noProof/>
          <w:sz w:val="20"/>
          <w:szCs w:val="20"/>
        </w:rPr>
        <w:t>Jana</w:t>
      </w:r>
      <w:r w:rsidRPr="002A3133">
        <w:rPr>
          <w:rFonts w:ascii="Tahoma" w:hAnsi="Tahoma" w:cs="Tahoma"/>
          <w:sz w:val="20"/>
          <w:szCs w:val="20"/>
        </w:rPr>
        <w:t xml:space="preserve"> </w:t>
      </w:r>
      <w:r w:rsidRPr="002A3133">
        <w:rPr>
          <w:rFonts w:ascii="Tahoma" w:hAnsi="Tahoma" w:cs="Tahoma"/>
          <w:noProof/>
          <w:sz w:val="20"/>
          <w:szCs w:val="20"/>
        </w:rPr>
        <w:t>Miklasová</w:t>
      </w:r>
    </w:p>
    <w:p w14:paraId="5E72C9F4" w14:textId="77777777" w:rsidR="00FF5ADF" w:rsidRPr="002A3133" w:rsidRDefault="00FF5ADF" w:rsidP="004B5767">
      <w:pPr>
        <w:contextualSpacing/>
        <w:rPr>
          <w:rFonts w:ascii="Tahoma" w:hAnsi="Tahoma" w:cs="Tahoma"/>
          <w:sz w:val="20"/>
          <w:szCs w:val="20"/>
        </w:rPr>
      </w:pPr>
      <w:r w:rsidRPr="002A3133">
        <w:rPr>
          <w:rFonts w:ascii="Tahoma" w:hAnsi="Tahoma" w:cs="Tahoma"/>
          <w:noProof/>
          <w:sz w:val="20"/>
          <w:szCs w:val="20"/>
        </w:rPr>
        <w:t>ředitelka Územní správy sociálního zabezpečení pro Moravskoslezský kraj a Olomoucký kraj</w:t>
      </w:r>
    </w:p>
    <w:p w14:paraId="74BA88F4" w14:textId="77777777" w:rsidR="00FF5ADF" w:rsidRPr="002A3133" w:rsidRDefault="00FF5ADF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2A3133">
        <w:rPr>
          <w:rFonts w:ascii="Tahoma" w:hAnsi="Tahoma" w:cs="Tahoma"/>
          <w:noProof/>
          <w:sz w:val="20"/>
          <w:szCs w:val="20"/>
        </w:rPr>
        <w:t>Zelená 3158/34a, 702 00 Ostrava</w:t>
      </w:r>
    </w:p>
    <w:p w14:paraId="3324E763" w14:textId="77777777" w:rsidR="00FF5ADF" w:rsidRPr="002A3133" w:rsidRDefault="00FF5AD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2A3133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9CD866D" w14:textId="1A129784" w:rsidR="00FF5ADF" w:rsidRPr="00725EA9" w:rsidRDefault="00FF5ADF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A3133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A3133">
        <w:rPr>
          <w:rFonts w:ascii="Tahoma" w:hAnsi="Tahoma" w:cs="Tahoma"/>
          <w:b/>
          <w:noProof/>
          <w:sz w:val="20"/>
          <w:szCs w:val="20"/>
        </w:rPr>
        <w:t>účetní</w:t>
      </w:r>
      <w:r w:rsidRPr="002A3133">
        <w:rPr>
          <w:rFonts w:ascii="Tahoma" w:hAnsi="Tahoma" w:cs="Tahoma"/>
          <w:b/>
          <w:sz w:val="20"/>
          <w:szCs w:val="20"/>
        </w:rPr>
        <w:t xml:space="preserve"> (ID </w:t>
      </w:r>
      <w:r w:rsidRPr="002A3133">
        <w:rPr>
          <w:rFonts w:ascii="Tahoma" w:hAnsi="Tahoma" w:cs="Tahoma"/>
          <w:b/>
          <w:noProof/>
          <w:sz w:val="20"/>
          <w:szCs w:val="20"/>
        </w:rPr>
        <w:t>12007133</w:t>
      </w:r>
      <w:r w:rsidRPr="002A3133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A3133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2A3133">
        <w:rPr>
          <w:rFonts w:ascii="Tahoma" w:hAnsi="Tahoma" w:cs="Tahoma"/>
          <w:b/>
          <w:sz w:val="20"/>
          <w:szCs w:val="20"/>
        </w:rPr>
        <w:t xml:space="preserve"> (</w:t>
      </w:r>
      <w:r w:rsidRPr="002A3133">
        <w:rPr>
          <w:rFonts w:ascii="Tahoma" w:hAnsi="Tahoma" w:cs="Tahoma"/>
          <w:b/>
          <w:noProof/>
          <w:sz w:val="20"/>
          <w:szCs w:val="20"/>
        </w:rPr>
        <w:t>Okresní správa sociálního zabezpečení Přerov</w:t>
      </w:r>
      <w:r w:rsidRPr="002A3133">
        <w:rPr>
          <w:rFonts w:ascii="Tahoma" w:hAnsi="Tahoma" w:cs="Tahoma"/>
          <w:b/>
          <w:sz w:val="20"/>
          <w:szCs w:val="20"/>
        </w:rPr>
        <w:t xml:space="preserve">) </w:t>
      </w:r>
      <w:r w:rsidRPr="002A3133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2A3133" w:rsidRPr="002A3133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2A3133">
        <w:rPr>
          <w:rFonts w:ascii="Tahoma" w:hAnsi="Tahoma" w:cs="Tahoma"/>
          <w:b/>
          <w:noProof/>
          <w:sz w:val="20"/>
          <w:szCs w:val="20"/>
        </w:rPr>
        <w:t>Moravskoslezský</w:t>
      </w:r>
      <w:r w:rsidR="002A3133" w:rsidRPr="002A3133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2A3133">
        <w:rPr>
          <w:rFonts w:ascii="Tahoma" w:hAnsi="Tahoma" w:cs="Tahoma"/>
          <w:b/>
          <w:noProof/>
          <w:sz w:val="20"/>
          <w:szCs w:val="20"/>
        </w:rPr>
        <w:t xml:space="preserve"> a Olomoucký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CAAC5AF" w14:textId="77777777" w:rsidR="00FF5ADF" w:rsidRDefault="00FF5AD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E6EAC5B" w14:textId="77777777" w:rsidR="00FF5ADF" w:rsidRPr="004B5767" w:rsidRDefault="00FF5AD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F5ADF" w:rsidRPr="004B5767" w14:paraId="27C0772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6D6FA7A" w14:textId="77777777" w:rsidR="00FF5ADF" w:rsidRPr="004B5767" w:rsidRDefault="00FF5AD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053BE84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5ADF" w:rsidRPr="004B5767" w14:paraId="1608AE2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DA85C5B" w14:textId="77777777" w:rsidR="00FF5ADF" w:rsidRPr="004B5767" w:rsidRDefault="00FF5A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EEBC59B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5ADF" w:rsidRPr="004B5767" w14:paraId="7775BDA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60D64F5" w14:textId="77777777" w:rsidR="00FF5ADF" w:rsidRPr="004B5767" w:rsidRDefault="00FF5A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6E897" w14:textId="77777777" w:rsidR="00FF5ADF" w:rsidRPr="004B5767" w:rsidRDefault="00FF5A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5ADF" w:rsidRPr="004B5767" w14:paraId="1F54FB7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FA60FF" w14:textId="77777777" w:rsidR="00FF5ADF" w:rsidRPr="004B5767" w:rsidRDefault="00FF5AD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81E08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5ADF" w:rsidRPr="004B5767" w14:paraId="44C2F2B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3ECC22" w14:textId="77777777" w:rsidR="00FF5ADF" w:rsidRPr="004B5767" w:rsidRDefault="00FF5AD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A0306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5E73CB7" w14:textId="77777777" w:rsidR="00FF5ADF" w:rsidRPr="004B5767" w:rsidRDefault="00FF5AD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310FC38" w14:textId="77777777" w:rsidR="00FF5ADF" w:rsidRPr="004B5767" w:rsidRDefault="00FF5A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DA8AB9E" w14:textId="77777777" w:rsidR="00FF5ADF" w:rsidRPr="004B5767" w:rsidRDefault="00FF5A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ACC7383" w14:textId="77777777" w:rsidR="00FF5ADF" w:rsidRPr="004B5767" w:rsidRDefault="00FF5A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0783B63" w14:textId="77777777" w:rsidR="00FF5ADF" w:rsidRPr="004B5767" w:rsidRDefault="00FF5AD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F8B13CB" w14:textId="77777777" w:rsidR="00FF5ADF" w:rsidRPr="004B5767" w:rsidRDefault="00FF5AD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2A313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CB1ABB7" w14:textId="77777777" w:rsidR="00FF5ADF" w:rsidRDefault="00FF5AD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281D42C" w14:textId="77777777" w:rsidR="002A3133" w:rsidRPr="004B5767" w:rsidRDefault="002A313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715366B" w14:textId="77777777" w:rsidR="00FF5ADF" w:rsidRPr="004B5767" w:rsidRDefault="00FF5A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3D55D6C" w14:textId="77777777" w:rsidR="00FF5ADF" w:rsidRPr="004B5767" w:rsidRDefault="00FF5A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B6DB4B3" w14:textId="77777777" w:rsidR="00FF5ADF" w:rsidRPr="004B5767" w:rsidRDefault="00FF5A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ABA2745" w14:textId="77777777" w:rsidR="00FF5ADF" w:rsidRPr="00CF7A9E" w:rsidRDefault="00FF5A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2815FA6" w14:textId="77777777" w:rsidR="00FF5ADF" w:rsidRPr="004B5767" w:rsidRDefault="00FF5AD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83F5E7D" w14:textId="77777777" w:rsidR="00FF5ADF" w:rsidRPr="004B5767" w:rsidRDefault="00FF5AD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5218AC90" w14:textId="77777777" w:rsidR="00FF5ADF" w:rsidRPr="004B5767" w:rsidRDefault="00FF5AD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7A0F146" w14:textId="77777777" w:rsidR="00FF5ADF" w:rsidRDefault="00FF5AD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454BF8F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EF91598" w14:textId="77777777" w:rsidR="00FF5ADF" w:rsidRDefault="00FF5AD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6C292E5D" w14:textId="77777777" w:rsidR="002A3133" w:rsidRPr="004B5767" w:rsidRDefault="002A313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4BE3339" w14:textId="77777777" w:rsidR="00FF5ADF" w:rsidRPr="004B5767" w:rsidRDefault="00FF5AD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FBFE4BB" w14:textId="77777777" w:rsidR="00FF5ADF" w:rsidRPr="004B5767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FB6974D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AD735BF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D35B2E1" w14:textId="77777777" w:rsidR="00FF5ADF" w:rsidRDefault="00FF5A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1C616B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D20D21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4E7ADC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1CC3BE4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2257DF" w14:textId="77777777" w:rsidR="00FF5ADF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91C8C6" w14:textId="77777777" w:rsidR="00FF5ADF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D027B5" w14:textId="77777777" w:rsidR="00FF5ADF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8FF1B7" w14:textId="77777777" w:rsidR="00FF5ADF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738E4B4" w14:textId="77777777" w:rsidR="00FF5ADF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AAA474" w14:textId="77777777" w:rsidR="00FF5ADF" w:rsidRPr="004B5767" w:rsidRDefault="00FF5AD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73F8E3" w14:textId="77777777" w:rsidR="00FF5ADF" w:rsidRDefault="00FF5AD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1201B52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7C4E01E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6D6DC1C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BC6BF49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2A55EAA" w14:textId="77777777" w:rsidR="00FF5ADF" w:rsidRPr="00AA3505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D2D5F12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0A5220A" w14:textId="77777777" w:rsidR="00FF5ADF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A178DB5" w14:textId="77777777" w:rsidR="00FF5ADF" w:rsidRPr="00517FF4" w:rsidRDefault="00FF5AD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4A43BCF" w14:textId="77777777" w:rsidR="00FF5ADF" w:rsidRPr="004B5767" w:rsidRDefault="00FF5AD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F5ADF" w:rsidRPr="004B5767" w14:paraId="2A05C8C6" w14:textId="77777777" w:rsidTr="008951F4">
        <w:trPr>
          <w:trHeight w:val="561"/>
          <w:jc w:val="center"/>
        </w:trPr>
        <w:tc>
          <w:tcPr>
            <w:tcW w:w="2365" w:type="dxa"/>
          </w:tcPr>
          <w:p w14:paraId="3B975E73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90F2AFC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5F0CAC9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1A02E33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91948AD" w14:textId="77777777" w:rsidR="00FF5ADF" w:rsidRPr="004B5767" w:rsidRDefault="00FF5AD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AF4290D" w14:textId="77777777" w:rsidR="00FF5ADF" w:rsidRPr="004B5767" w:rsidRDefault="00FF5AD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3D79863" w14:textId="77777777" w:rsidR="00FF5ADF" w:rsidRPr="004B5767" w:rsidRDefault="00FF5AD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0FDDE70" w14:textId="77777777" w:rsidR="00FF5ADF" w:rsidRPr="004B5767" w:rsidRDefault="00FF5AD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64B4BAC" w14:textId="77777777" w:rsidR="00FF5ADF" w:rsidRPr="004B5767" w:rsidRDefault="00FF5AD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1A2EF48" w14:textId="77777777" w:rsidR="00FF5ADF" w:rsidRPr="004B5767" w:rsidRDefault="00FF5AD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2C28948" w14:textId="77777777" w:rsidR="00FF5ADF" w:rsidRPr="004B5767" w:rsidRDefault="00FF5AD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C1946D4" w14:textId="77777777" w:rsidR="00FF5ADF" w:rsidRPr="004B5767" w:rsidRDefault="00FF5A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0BF0B49" w14:textId="77777777" w:rsidR="00FF5ADF" w:rsidRPr="004B5767" w:rsidRDefault="00FF5A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C20A1F2" w14:textId="77777777" w:rsidR="00FF5ADF" w:rsidRDefault="00FF5A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AF1A41F" w14:textId="77777777" w:rsidR="00FF5ADF" w:rsidRPr="004B5767" w:rsidRDefault="00FF5AD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3320B16" w14:textId="77777777" w:rsidR="00FF5ADF" w:rsidRDefault="00FF5AD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F5ADF" w:rsidSect="00FF5AD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1E00BF5" w14:textId="77777777" w:rsidR="00FF5ADF" w:rsidRPr="004B5767" w:rsidRDefault="00FF5AD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F5ADF" w:rsidRPr="004B5767" w:rsidSect="00FF5AD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37DC4" w14:textId="77777777" w:rsidR="00FF5ADF" w:rsidRDefault="00FF5ADF" w:rsidP="00386203">
      <w:pPr>
        <w:spacing w:after="0" w:line="240" w:lineRule="auto"/>
      </w:pPr>
      <w:r>
        <w:separator/>
      </w:r>
    </w:p>
  </w:endnote>
  <w:endnote w:type="continuationSeparator" w:id="0">
    <w:p w14:paraId="5BA8A180" w14:textId="77777777" w:rsidR="00FF5ADF" w:rsidRDefault="00FF5AD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08489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B58C870" w14:textId="77777777" w:rsidR="00FF5ADF" w:rsidRPr="0003023E" w:rsidRDefault="00FF5AD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80E49ED" w14:textId="77777777" w:rsidR="00FF5ADF" w:rsidRDefault="00FF5A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7E190E4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38060F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C656A" w14:textId="77777777" w:rsidR="00FF5ADF" w:rsidRDefault="00FF5ADF" w:rsidP="00386203">
      <w:pPr>
        <w:spacing w:after="0" w:line="240" w:lineRule="auto"/>
      </w:pPr>
      <w:r>
        <w:separator/>
      </w:r>
    </w:p>
  </w:footnote>
  <w:footnote w:type="continuationSeparator" w:id="0">
    <w:p w14:paraId="5BACC516" w14:textId="77777777" w:rsidR="00FF5ADF" w:rsidRDefault="00FF5ADF" w:rsidP="00386203">
      <w:pPr>
        <w:spacing w:after="0" w:line="240" w:lineRule="auto"/>
      </w:pPr>
      <w:r>
        <w:continuationSeparator/>
      </w:r>
    </w:p>
  </w:footnote>
  <w:footnote w:id="1">
    <w:p w14:paraId="03A8DC33" w14:textId="77777777" w:rsidR="00FF5ADF" w:rsidRPr="004B5767" w:rsidRDefault="00FF5AD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01433D3" w14:textId="77777777" w:rsidR="00FF5ADF" w:rsidRPr="004B5767" w:rsidRDefault="00FF5AD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214C7F9" w14:textId="77777777" w:rsidR="00FF5ADF" w:rsidRPr="004B5767" w:rsidRDefault="00FF5AD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2485648" w14:textId="77777777" w:rsidR="00FF5ADF" w:rsidRPr="004B5767" w:rsidRDefault="00FF5AD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C22B975" w14:textId="77777777" w:rsidR="00FF5ADF" w:rsidRPr="004B5767" w:rsidRDefault="00FF5AD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B31AB46" w14:textId="77777777" w:rsidR="00FF5ADF" w:rsidRPr="004B5767" w:rsidRDefault="00FF5AD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B847A51" w14:textId="77777777" w:rsidR="00FF5ADF" w:rsidRPr="004B5767" w:rsidRDefault="00FF5AD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4553FC1" w14:textId="77777777" w:rsidR="00FF5ADF" w:rsidRPr="004B5767" w:rsidRDefault="00FF5AD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57BB026" w14:textId="77777777" w:rsidR="00FF5ADF" w:rsidRDefault="00FF5AD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5215DE6" w14:textId="77777777" w:rsidR="00FF5ADF" w:rsidRPr="004B5767" w:rsidRDefault="00FF5AD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C1C0DF5" w14:textId="77777777" w:rsidR="00FF5ADF" w:rsidRPr="004B5767" w:rsidRDefault="00FF5AD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C0708" w14:textId="77777777" w:rsidR="00FF5ADF" w:rsidRDefault="00FF5AD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86CE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624896">
    <w:abstractNumId w:val="1"/>
  </w:num>
  <w:num w:numId="2" w16cid:durableId="684524402">
    <w:abstractNumId w:val="3"/>
  </w:num>
  <w:num w:numId="3" w16cid:durableId="16431942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8035317">
    <w:abstractNumId w:val="0"/>
  </w:num>
  <w:num w:numId="5" w16cid:durableId="1266575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313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E6DAB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602B"/>
    <w:rsid w:val="009C3AB2"/>
    <w:rsid w:val="009C4003"/>
    <w:rsid w:val="009C4ACC"/>
    <w:rsid w:val="009E62A5"/>
    <w:rsid w:val="009E74A6"/>
    <w:rsid w:val="00A01EF0"/>
    <w:rsid w:val="00A1105A"/>
    <w:rsid w:val="00A14F4F"/>
    <w:rsid w:val="00A17F97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A5E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727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Ondrová Naděžda (ČSSZ XO)</cp:lastModifiedBy>
  <cp:revision>2</cp:revision>
  <cp:lastPrinted>2026-08-26T11:43:00Z</cp:lastPrinted>
  <dcterms:created xsi:type="dcterms:W3CDTF">2026-08-26T11:31:00Z</dcterms:created>
  <dcterms:modified xsi:type="dcterms:W3CDTF">2026-08-26T11:44:00Z</dcterms:modified>
</cp:coreProperties>
</file>